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17" w:rsidRPr="00517B17" w:rsidRDefault="00517B17" w:rsidP="00517B17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>Школьный этап Всероссийской олимпиады школьников  по немецкому языку</w:t>
      </w:r>
    </w:p>
    <w:p w:rsidR="00517B17" w:rsidRPr="00517B17" w:rsidRDefault="00517B17" w:rsidP="00517B17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>(7-8 классы)</w:t>
      </w:r>
    </w:p>
    <w:p w:rsidR="00517B17" w:rsidRPr="00517B17" w:rsidRDefault="00517B17" w:rsidP="00517B17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>2018-2019 учебный  год.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17B17">
        <w:rPr>
          <w:rFonts w:ascii="Times New Roman" w:eastAsia="Times New Roman" w:hAnsi="Times New Roman" w:cs="Times New Roman"/>
          <w:b/>
          <w:lang w:eastAsia="ru-RU"/>
        </w:rPr>
        <w:t>Общее количество: 55 б.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I</w:t>
      </w:r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proofErr w:type="spell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Leseverstehen</w:t>
      </w:r>
      <w:proofErr w:type="spellEnd"/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 xml:space="preserve"> (Чтение) – 10 б.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Lies den Text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mache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Aufgaben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danach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en-US" w:eastAsia="ru-RU"/>
        </w:rPr>
      </w:pPr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Die </w:t>
      </w:r>
      <w:proofErr w:type="spell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Kartoffelernte</w:t>
      </w:r>
      <w:proofErr w:type="spell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Heute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sonniger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Herbstsonntag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Opa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Hans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Oma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Annabel,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Vati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Mutti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Tom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Gerda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—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ganze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Familie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auf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Kartoffelfeld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„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Kartoffelernte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mag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“, hat Tom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geklagt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„Es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so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langweilig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“.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„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werden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heute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Erntemaschinen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geerntet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“,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brummte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Gerda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„Die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sammeln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aber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alles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auf: das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Kraut,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Erde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“,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widersprach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Vati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 „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Opa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Hans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nehmen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jetzt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Kartoffelpflug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werden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den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Boden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furchen</w:t>
      </w:r>
      <w:bookmarkStart w:id="0" w:name="_ftnref1"/>
      <w:proofErr w:type="spellEnd"/>
      <w:proofErr w:type="gramEnd"/>
      <w:r w:rsidRPr="00517B17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517B17">
        <w:rPr>
          <w:rFonts w:ascii="Times New Roman" w:eastAsia="Times New Roman" w:hAnsi="Times New Roman" w:cs="Times New Roman"/>
          <w:lang w:val="en-US" w:eastAsia="ru-RU"/>
        </w:rPr>
        <w:instrText xml:space="preserve"> HYPERLINK "https://olimpiadnye-zadanija.ru/nemetskij-yazyk-5-6-klassy-shkolnyj-pervyj-etap-g-moskva-2016-god/" \l "_ftn1" </w:instrText>
      </w:r>
      <w:r w:rsidRPr="00517B17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517B17">
        <w:rPr>
          <w:rFonts w:ascii="Times New Roman" w:eastAsia="Times New Roman" w:hAnsi="Times New Roman" w:cs="Times New Roman"/>
          <w:color w:val="0000FF"/>
          <w:u w:val="single"/>
          <w:vertAlign w:val="superscript"/>
          <w:lang w:val="en-US" w:eastAsia="ru-RU"/>
        </w:rPr>
        <w:t>[1]</w:t>
      </w:r>
      <w:r w:rsidRPr="00517B17">
        <w:rPr>
          <w:rFonts w:ascii="Times New Roman" w:eastAsia="Times New Roman" w:hAnsi="Times New Roman" w:cs="Times New Roman"/>
          <w:lang w:eastAsia="ru-RU"/>
        </w:rPr>
        <w:fldChar w:fldCharType="end"/>
      </w:r>
      <w:bookmarkEnd w:id="0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So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könnt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ihr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dann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leicht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finden</w:t>
      </w:r>
      <w:proofErr w:type="spellEnd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.“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„Und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nach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Ernte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werden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feiern</w:t>
      </w:r>
      <w:proofErr w:type="spellEnd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!“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sagte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Oma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Annabel.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Alle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machten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an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Arbeit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„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Rücken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tut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weh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“,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jammerte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Gerda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„Mir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auch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“,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sagte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Tom.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„Es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so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schwer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zu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ernten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“.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setzte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auf die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frisch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aufgebrochene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Erde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Gerda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setzte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auch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„Hallo,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bin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Kartoffelzwerg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“,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hörten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leise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Stimme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sahen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kleines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Männlein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braunem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Faltengesicht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„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erzähle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euch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interessante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Kartoffelgeschichte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“.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>„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Wisst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ihr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dass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man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zuerst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in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Südamerika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angepflanzt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hat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?“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fragte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Kartoffelzwerg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begann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zu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erzählen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 „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Als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endlich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nach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Europa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kamen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glaubten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Menschen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dass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Kartoffelpflanze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Zierpflanze</w:t>
      </w:r>
      <w:bookmarkStart w:id="1" w:name="_ftnref2"/>
      <w:proofErr w:type="spellEnd"/>
      <w:proofErr w:type="gramEnd"/>
      <w:r w:rsidRPr="00517B17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517B17">
        <w:rPr>
          <w:rFonts w:ascii="Times New Roman" w:eastAsia="Times New Roman" w:hAnsi="Times New Roman" w:cs="Times New Roman"/>
          <w:lang w:val="en-US" w:eastAsia="ru-RU"/>
        </w:rPr>
        <w:instrText xml:space="preserve"> HYPERLINK "https://olimpiadnye-zadanija.ru/nemetskij-yazyk-5-6-klassy-shkolnyj-pervyj-etap-g-moskva-2016-god/" \l "_ftn2" </w:instrText>
      </w:r>
      <w:r w:rsidRPr="00517B17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517B17">
        <w:rPr>
          <w:rFonts w:ascii="Times New Roman" w:eastAsia="Times New Roman" w:hAnsi="Times New Roman" w:cs="Times New Roman"/>
          <w:color w:val="0000FF"/>
          <w:u w:val="single"/>
          <w:vertAlign w:val="superscript"/>
          <w:lang w:val="en-US" w:eastAsia="ru-RU"/>
        </w:rPr>
        <w:t>[2]</w:t>
      </w:r>
      <w:r w:rsidRPr="00517B17">
        <w:rPr>
          <w:rFonts w:ascii="Times New Roman" w:eastAsia="Times New Roman" w:hAnsi="Times New Roman" w:cs="Times New Roman"/>
          <w:lang w:eastAsia="ru-RU"/>
        </w:rPr>
        <w:fldChar w:fldCharType="end"/>
      </w:r>
      <w:bookmarkEnd w:id="1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Zeit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haben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verstanden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dass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man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essen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kann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Aber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Bauern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(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genauso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auch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ihr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wollten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lange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anpflanzen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darum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mussten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damaligen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Könige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ihnen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den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Anbau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sogar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befehlen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Besonders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streng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war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preußische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König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Friedrich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Große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In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seinem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Reich gab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sogar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Strafen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wenn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man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anpflanzte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“.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„Toll,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dass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König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Friedrich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damals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so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streng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war,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darum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wissen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heute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lecker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Kartoffelgerichte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sind</w:t>
      </w:r>
      <w:proofErr w:type="spellEnd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!“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freuten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Gerda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Tom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machten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wieder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an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Arbeit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Bald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waren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Ernte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fertig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dann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haben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alle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gemütlich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gefeiert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Grillwürstchen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und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natürlich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Oma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Mutti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haben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in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Alufolie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gewickelt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ins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Feuer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gelegt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Das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waren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besten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Kartoffeln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Kinder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bis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heute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gegessen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haben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>(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nach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Elke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Bräunling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)</w:t>
      </w:r>
    </w:p>
    <w:bookmarkStart w:id="2" w:name="_ftn1"/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517B17">
        <w:rPr>
          <w:rFonts w:ascii="Times New Roman" w:eastAsia="Times New Roman" w:hAnsi="Times New Roman" w:cs="Times New Roman"/>
          <w:lang w:val="en-US" w:eastAsia="ru-RU"/>
        </w:rPr>
        <w:instrText xml:space="preserve"> HYPERLINK "https://olimpiadnye-zadanija.ru/nemetskij-yazyk-5-6-klassy-shkolnyj-pervyj-etap-g-moskva-2016-god/" \l "_ftnref1" </w:instrText>
      </w:r>
      <w:r w:rsidRPr="00517B17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517B17">
        <w:rPr>
          <w:rFonts w:ascii="Times New Roman" w:eastAsia="Times New Roman" w:hAnsi="Times New Roman" w:cs="Times New Roman"/>
          <w:color w:val="0000FF"/>
          <w:u w:val="single"/>
          <w:vertAlign w:val="superscript"/>
          <w:lang w:val="en-US" w:eastAsia="ru-RU"/>
        </w:rPr>
        <w:t>[1]</w:t>
      </w:r>
      <w:r w:rsidRPr="00517B17">
        <w:rPr>
          <w:rFonts w:ascii="Times New Roman" w:eastAsia="Times New Roman" w:hAnsi="Times New Roman" w:cs="Times New Roman"/>
          <w:lang w:eastAsia="ru-RU"/>
        </w:rPr>
        <w:fldChar w:fldCharType="end"/>
      </w:r>
      <w:bookmarkEnd w:id="2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furchen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 – </w:t>
      </w:r>
      <w:r w:rsidRPr="00517B17">
        <w:rPr>
          <w:rFonts w:ascii="Times New Roman" w:eastAsia="Times New Roman" w:hAnsi="Times New Roman" w:cs="Times New Roman"/>
          <w:lang w:eastAsia="ru-RU"/>
        </w:rPr>
        <w:t>бороздить</w:t>
      </w:r>
      <w:bookmarkStart w:id="3" w:name="_ftn2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                 </w:t>
      </w:r>
      <w:hyperlink r:id="rId5" w:anchor="_ftnref2" w:history="1">
        <w:r w:rsidRPr="00517B17">
          <w:rPr>
            <w:rFonts w:ascii="Times New Roman" w:eastAsia="Times New Roman" w:hAnsi="Times New Roman" w:cs="Times New Roman"/>
            <w:color w:val="0000FF"/>
            <w:u w:val="single"/>
            <w:vertAlign w:val="superscript"/>
            <w:lang w:val="en-US" w:eastAsia="ru-RU"/>
          </w:rPr>
          <w:t>[2]</w:t>
        </w:r>
      </w:hyperlink>
      <w:bookmarkEnd w:id="3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Zierpflanze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 – </w:t>
      </w:r>
      <w:r w:rsidRPr="00517B17">
        <w:rPr>
          <w:rFonts w:ascii="Times New Roman" w:eastAsia="Times New Roman" w:hAnsi="Times New Roman" w:cs="Times New Roman"/>
          <w:lang w:eastAsia="ru-RU"/>
        </w:rPr>
        <w:t>декоративное</w:t>
      </w: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517B17">
        <w:rPr>
          <w:rFonts w:ascii="Times New Roman" w:eastAsia="Times New Roman" w:hAnsi="Times New Roman" w:cs="Times New Roman"/>
          <w:lang w:eastAsia="ru-RU"/>
        </w:rPr>
        <w:t>растение</w:t>
      </w:r>
    </w:p>
    <w:p w:rsid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lastRenderedPageBreak/>
        <w:t xml:space="preserve">Was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richtig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? Was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falsch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?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Kreuze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an.</w:t>
      </w:r>
      <w:proofErr w:type="gramEnd"/>
    </w:p>
    <w:tbl>
      <w:tblPr>
        <w:tblStyle w:val="a3"/>
        <w:tblW w:w="0" w:type="auto"/>
        <w:tblLook w:val="04A0"/>
      </w:tblPr>
      <w:tblGrid>
        <w:gridCol w:w="6539"/>
        <w:gridCol w:w="840"/>
        <w:gridCol w:w="766"/>
      </w:tblGrid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Aussagen</w:t>
            </w:r>
            <w:proofErr w:type="spellEnd"/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richtig</w:t>
            </w:r>
            <w:proofErr w:type="spellEnd"/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falsch</w:t>
            </w:r>
            <w:proofErr w:type="spellEnd"/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1. Am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Samstag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war die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ganze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Familie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auf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dem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proofErr w:type="gram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Feld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proofErr w:type="gramEnd"/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2. Tom und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Gerda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mögen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Kartoffelernte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nicht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3. Die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Arbeit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war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sehr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leicht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und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alle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freuten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sich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sehr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4. Bald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waren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die Kinder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müde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und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machten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eine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Pause.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5.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Der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Kartoffelzwerg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erzählte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ihnen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eine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Geschichte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über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Kartoffeln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6. Die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Kartoffeln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pflanzte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man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zuerst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nur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in Deutschland an.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7. Die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Leute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verstanden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nicht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gleich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dass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man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Kartoffeln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essen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konnte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8.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Nach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der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Kartoffelernte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feierten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alle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gemütlich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 xml:space="preserve">9.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>Oma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>hat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>Kartoffeln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>gebraten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7B17" w:rsidRPr="00517B17" w:rsidTr="009C5B7E"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10. Die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Kartoffeln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aus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der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Alufolie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waren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sehr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lecker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hideMark/>
          </w:tcPr>
          <w:p w:rsidR="00517B17" w:rsidRPr="00517B17" w:rsidRDefault="00517B17" w:rsidP="009C5B7E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517B17" w:rsidRPr="00517B17" w:rsidRDefault="00517B17" w:rsidP="00517B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val="en-US" w:eastAsia="ru-RU"/>
        </w:rPr>
      </w:pPr>
      <w:proofErr w:type="spellStart"/>
      <w:proofErr w:type="gram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II.Hörverstehen</w:t>
      </w:r>
      <w:proofErr w:type="spellEnd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(</w:t>
      </w:r>
      <w:proofErr w:type="spellStart"/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>Аудирование</w:t>
      </w:r>
      <w:proofErr w:type="spellEnd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)</w:t>
      </w:r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– </w:t>
      </w:r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>10 б</w:t>
      </w:r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Höre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das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Gespräch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zwischen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Mara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Opa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Markiere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richtige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Antwort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!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Du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hörst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den Text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zweimal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1. In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welche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Klasse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geht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bald Mara?</w:t>
      </w:r>
    </w:p>
    <w:p w:rsidR="00517B17" w:rsidRPr="00517B17" w:rsidRDefault="00517B17" w:rsidP="00517B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In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die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erste</w:t>
      </w:r>
      <w:proofErr w:type="spellEnd"/>
    </w:p>
    <w:p w:rsidR="00517B17" w:rsidRPr="00517B17" w:rsidRDefault="00517B17" w:rsidP="00517B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b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In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die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zweite</w:t>
      </w:r>
      <w:proofErr w:type="spellEnd"/>
    </w:p>
    <w:p w:rsidR="00517B17" w:rsidRPr="00517B17" w:rsidRDefault="00517B17" w:rsidP="00517B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In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die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dritte</w:t>
      </w:r>
      <w:proofErr w:type="spell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2. Was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gab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in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Opas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Tüte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517B17" w:rsidRPr="00517B17" w:rsidRDefault="00517B17" w:rsidP="00517B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Ein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Auto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aus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Holz</w:t>
      </w:r>
      <w:proofErr w:type="spellEnd"/>
    </w:p>
    <w:p w:rsidR="00517B17" w:rsidRPr="00517B17" w:rsidRDefault="00517B17" w:rsidP="00517B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b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Rotes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Glanzpapier</w:t>
      </w:r>
      <w:proofErr w:type="spellEnd"/>
    </w:p>
    <w:p w:rsidR="00517B17" w:rsidRPr="00517B17" w:rsidRDefault="00517B17" w:rsidP="00517B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Ostergeschenke</w:t>
      </w:r>
      <w:proofErr w:type="spell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3.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Wann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war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damals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Schulbeginn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in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Opas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Gebiet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517B17" w:rsidRPr="00517B17" w:rsidRDefault="00517B17" w:rsidP="00517B1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Im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Frühling</w:t>
      </w:r>
      <w:proofErr w:type="spellEnd"/>
    </w:p>
    <w:p w:rsidR="00517B17" w:rsidRPr="00517B17" w:rsidRDefault="00517B17" w:rsidP="00517B1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b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Im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Herbst</w:t>
      </w:r>
      <w:proofErr w:type="spellEnd"/>
    </w:p>
    <w:p w:rsidR="00517B17" w:rsidRPr="00517B17" w:rsidRDefault="00517B17" w:rsidP="00517B1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Im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Sommer</w:t>
      </w:r>
      <w:proofErr w:type="spell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4.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Wo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verbringt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Mara den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nächsten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Sommer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517B17" w:rsidRPr="00517B17" w:rsidRDefault="00517B17" w:rsidP="00517B1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An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Nordsee</w:t>
      </w:r>
      <w:proofErr w:type="spellEnd"/>
    </w:p>
    <w:p w:rsidR="00517B17" w:rsidRPr="00517B17" w:rsidRDefault="00517B17" w:rsidP="00517B1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b)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bleibt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zu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Hause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517B17" w:rsidRPr="00517B17" w:rsidRDefault="00517B17" w:rsidP="00517B1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In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Italien</w:t>
      </w:r>
      <w:proofErr w:type="spell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5. Was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möchte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Opa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nächsten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Sommer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machen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517B17" w:rsidRPr="00517B17" w:rsidRDefault="00517B17" w:rsidP="00517B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Nach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Italien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fahren</w:t>
      </w:r>
      <w:proofErr w:type="spellEnd"/>
    </w:p>
    <w:p w:rsidR="00517B17" w:rsidRPr="00517B17" w:rsidRDefault="00517B17" w:rsidP="00517B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b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Seine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Schwester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besuchen</w:t>
      </w:r>
      <w:proofErr w:type="spellEnd"/>
    </w:p>
    <w:p w:rsidR="00517B17" w:rsidRPr="00517B17" w:rsidRDefault="00517B17" w:rsidP="00517B1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Auf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dem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Feld</w:t>
      </w:r>
      <w:proofErr w:type="spellEnd"/>
      <w:r w:rsidRPr="00517B1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eastAsia="ru-RU"/>
        </w:rPr>
        <w:t>arbeiten</w:t>
      </w:r>
      <w:proofErr w:type="spellEnd"/>
    </w:p>
    <w:p w:rsidR="00517B17" w:rsidRPr="00517B17" w:rsidRDefault="00517B17" w:rsidP="00517B17">
      <w:pPr>
        <w:pStyle w:val="a4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val="en-US" w:eastAsia="ru-RU"/>
        </w:rPr>
      </w:pPr>
      <w:proofErr w:type="spellStart"/>
      <w:proofErr w:type="gram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III.Lexik</w:t>
      </w:r>
      <w:proofErr w:type="spellEnd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und Grammatik -15</w:t>
      </w:r>
      <w:r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</w:t>
      </w:r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б.</w:t>
      </w:r>
      <w:proofErr w:type="gramEnd"/>
    </w:p>
    <w:p w:rsidR="00517B17" w:rsidRPr="00517B17" w:rsidRDefault="00517B17" w:rsidP="00517B17">
      <w:pPr>
        <w:pStyle w:val="a4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517B17" w:rsidRPr="00517B17" w:rsidRDefault="00517B17" w:rsidP="00517B1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Setze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Wörter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aus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Kasten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in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Lücken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Zwei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Wörter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bleiben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übrig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</w:p>
    <w:tbl>
      <w:tblPr>
        <w:tblW w:w="8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85"/>
      </w:tblGrid>
      <w:tr w:rsidR="00517B17" w:rsidRPr="00517B17" w:rsidTr="009C5B7E">
        <w:trPr>
          <w:trHeight w:val="945"/>
        </w:trPr>
        <w:tc>
          <w:tcPr>
            <w:tcW w:w="8985" w:type="dxa"/>
          </w:tcPr>
          <w:p w:rsidR="00517B17" w:rsidRPr="00517B17" w:rsidRDefault="00517B17" w:rsidP="009C5B7E">
            <w:pPr>
              <w:pStyle w:val="a4"/>
              <w:spacing w:before="100" w:beforeAutospacing="1" w:after="100" w:afterAutospacing="1" w:line="240" w:lineRule="auto"/>
              <w:ind w:left="126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lastRenderedPageBreak/>
              <w:t>wünschen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hat,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lustig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weil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denn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Kinder,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zusammen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warm, war, am,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Woche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ging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möchte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traurig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und,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diesem</w:t>
            </w:r>
            <w:proofErr w:type="spellEnd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, </w:t>
            </w:r>
            <w:proofErr w:type="spellStart"/>
            <w:r w:rsidRPr="00517B1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im</w:t>
            </w:r>
            <w:proofErr w:type="spellEnd"/>
          </w:p>
        </w:tc>
      </w:tr>
    </w:tbl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Samstag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Papa-Tag. An 1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_________ Tag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Christine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bei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Papa.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anderen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sechs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Tage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in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2) ___________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_  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bei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Mama. Christine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liebt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aber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beiden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: Papa 3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_________ Mama. 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4)_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________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Samstag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immer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traurig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5)________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ihre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Mama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allein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zu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Hause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den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anderen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Tagen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Papa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allein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Gestern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6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____________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Samstag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. Christine 7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__________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Papa in den Zoo. Das Wetter war gut: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es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war 8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____________ und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sonnig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Im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Zoo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waren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viele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Menschen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: 9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____________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Mamas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und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Papas —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alle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waren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glücklich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Papa und Christine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sahen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10) _________ Zoo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viele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Tierfamilien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Affen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Elefanten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Tiger…Christine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dachte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:       „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Warum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sind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meine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Eltern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11)                    ________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_ ?“</w:t>
      </w:r>
      <w:proofErr w:type="spellStart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war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sehr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12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>______________ .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Doch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bald 13) ________  __  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Geburtstag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an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einem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Samstag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einem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Papa-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Tag.Christine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14)_________ ____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keine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Geschenke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haben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. Nein,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wird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sich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einenPapa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- und Mama-Tag 15</w:t>
      </w:r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)_</w:t>
      </w:r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>___________ 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lang w:val="en-US" w:eastAsia="ru-RU"/>
        </w:rPr>
      </w:pPr>
    </w:p>
    <w:p w:rsidR="00517B17" w:rsidRPr="00517B17" w:rsidRDefault="00517B17" w:rsidP="00517B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val="en-US" w:eastAsia="ru-RU"/>
        </w:rPr>
      </w:pPr>
      <w:proofErr w:type="spellStart"/>
      <w:proofErr w:type="gram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IY.Aufgabe</w:t>
      </w:r>
      <w:proofErr w:type="spellEnd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zum</w:t>
      </w:r>
      <w:proofErr w:type="spellEnd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schriftlichen</w:t>
      </w:r>
      <w:proofErr w:type="spellEnd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Ausdruck</w:t>
      </w:r>
      <w:proofErr w:type="spellEnd"/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(</w:t>
      </w:r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>Письмо</w:t>
      </w:r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)-10</w:t>
      </w:r>
      <w:r w:rsidRPr="00517B17">
        <w:rPr>
          <w:rFonts w:ascii="Times New Roman" w:eastAsia="Times New Roman" w:hAnsi="Times New Roman" w:cs="Times New Roman"/>
          <w:b/>
          <w:bCs/>
          <w:lang w:eastAsia="ru-RU"/>
        </w:rPr>
        <w:t>б</w:t>
      </w:r>
      <w:r w:rsidRPr="00517B17">
        <w:rPr>
          <w:rFonts w:ascii="Times New Roman" w:eastAsia="Times New Roman" w:hAnsi="Times New Roman" w:cs="Times New Roman"/>
          <w:b/>
          <w:bCs/>
          <w:lang w:val="en-US" w:eastAsia="ru-RU"/>
        </w:rPr>
        <w:t>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Du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bekommst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von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deiner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Freundin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Mia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folgende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E-Mail: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Liebe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/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lieber</w:t>
      </w:r>
      <w:proofErr w:type="spell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Weißt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du,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lerne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jetzt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Russisch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. Das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so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interessant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.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kann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jetzt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einige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Wörter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auf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Russisch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sagen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.</w:t>
      </w:r>
      <w:proofErr w:type="gram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Russisch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ist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jetzt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mein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Hobby.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habe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auch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andere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Hobbys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: Tennis,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Musik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.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gehe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auch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gern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gram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ins</w:t>
      </w:r>
      <w:proofErr w:type="gram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Kino.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Ich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sehe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Abenteuerfilme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gern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Welche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Hobbys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hast du? Was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machst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du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besonders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gern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?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Welche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Filme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siehst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du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gern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?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Schreib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mir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bald!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lieben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Grüßen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>Deine</w:t>
      </w:r>
      <w:proofErr w:type="spellEnd"/>
      <w:r w:rsidRPr="00517B17">
        <w:rPr>
          <w:rFonts w:ascii="Times New Roman" w:eastAsia="Times New Roman" w:hAnsi="Times New Roman" w:cs="Times New Roman"/>
          <w:i/>
          <w:iCs/>
          <w:lang w:val="en-US" w:eastAsia="ru-RU"/>
        </w:rPr>
        <w:t xml:space="preserve"> Mia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Schreibe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eine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E-Mail </w:t>
      </w:r>
      <w:proofErr w:type="gram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an</w:t>
      </w:r>
      <w:proofErr w:type="gram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Mia. </w:t>
      </w:r>
      <w:proofErr w:type="spellStart"/>
      <w:proofErr w:type="gram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Beantworte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ihre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Fragen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>.</w:t>
      </w:r>
      <w:proofErr w:type="gramEnd"/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  <w:proofErr w:type="spellStart"/>
      <w:proofErr w:type="gram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Deine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E-Mail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soll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80-100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Wörter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haben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>.</w:t>
      </w:r>
      <w:proofErr w:type="gram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Du hast 30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Minuten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Zeit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>.</w:t>
      </w: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517B17" w:rsidRPr="00517B17" w:rsidRDefault="00517B17" w:rsidP="00517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Y. </w:t>
      </w:r>
      <w:proofErr w:type="spellStart"/>
      <w:r w:rsidRPr="00517B17">
        <w:rPr>
          <w:rFonts w:ascii="Times New Roman" w:eastAsia="Times New Roman" w:hAnsi="Times New Roman" w:cs="Times New Roman"/>
          <w:b/>
          <w:lang w:val="en-US" w:eastAsia="ru-RU"/>
        </w:rPr>
        <w:t>Sprechen</w:t>
      </w:r>
      <w:proofErr w:type="spellEnd"/>
      <w:r w:rsidRPr="00517B17">
        <w:rPr>
          <w:rFonts w:ascii="Times New Roman" w:eastAsia="Times New Roman" w:hAnsi="Times New Roman" w:cs="Times New Roman"/>
          <w:b/>
          <w:lang w:val="en-US" w:eastAsia="ru-RU"/>
        </w:rPr>
        <w:t xml:space="preserve"> (</w:t>
      </w:r>
      <w:r w:rsidRPr="00517B17">
        <w:rPr>
          <w:rFonts w:ascii="Times New Roman" w:eastAsia="Times New Roman" w:hAnsi="Times New Roman" w:cs="Times New Roman"/>
          <w:b/>
          <w:lang w:eastAsia="ru-RU"/>
        </w:rPr>
        <w:t>Говорение</w:t>
      </w:r>
      <w:r w:rsidRPr="00517B17">
        <w:rPr>
          <w:rFonts w:ascii="Times New Roman" w:eastAsia="Times New Roman" w:hAnsi="Times New Roman" w:cs="Times New Roman"/>
          <w:b/>
          <w:lang w:val="en-US" w:eastAsia="ru-RU"/>
        </w:rPr>
        <w:t>) - 10б.</w:t>
      </w:r>
    </w:p>
    <w:p w:rsidR="009004FE" w:rsidRPr="00517B17" w:rsidRDefault="00517B17" w:rsidP="00517B17">
      <w:pPr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517B17">
        <w:rPr>
          <w:rFonts w:ascii="Times New Roman" w:eastAsia="Times New Roman" w:hAnsi="Times New Roman" w:cs="Times New Roman"/>
          <w:lang w:val="en-US" w:eastAsia="ru-RU"/>
        </w:rPr>
        <w:t>Spreche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proofErr w:type="gram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Lehrerin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|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dem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Lehrer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über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das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Thema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: „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Meine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517B17">
        <w:rPr>
          <w:rFonts w:ascii="Times New Roman" w:eastAsia="Times New Roman" w:hAnsi="Times New Roman" w:cs="Times New Roman"/>
          <w:lang w:val="en-US" w:eastAsia="ru-RU"/>
        </w:rPr>
        <w:t>Umgebung</w:t>
      </w:r>
      <w:proofErr w:type="spellEnd"/>
      <w:r w:rsidRPr="00517B17">
        <w:rPr>
          <w:rFonts w:ascii="Times New Roman" w:eastAsia="Times New Roman" w:hAnsi="Times New Roman" w:cs="Times New Roman"/>
          <w:lang w:val="en-US" w:eastAsia="ru-RU"/>
        </w:rPr>
        <w:t>“.</w:t>
      </w:r>
    </w:p>
    <w:sectPr w:rsidR="009004FE" w:rsidRPr="00517B17" w:rsidSect="00517B1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244E9"/>
    <w:multiLevelType w:val="multilevel"/>
    <w:tmpl w:val="A2E2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94057"/>
    <w:multiLevelType w:val="multilevel"/>
    <w:tmpl w:val="1D04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5A562B"/>
    <w:multiLevelType w:val="multilevel"/>
    <w:tmpl w:val="F55E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06542"/>
    <w:multiLevelType w:val="multilevel"/>
    <w:tmpl w:val="BA0C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4B2403"/>
    <w:multiLevelType w:val="multilevel"/>
    <w:tmpl w:val="C5E44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B17"/>
    <w:rsid w:val="000B4A42"/>
    <w:rsid w:val="00517B17"/>
    <w:rsid w:val="006C2E89"/>
    <w:rsid w:val="008F1CF5"/>
    <w:rsid w:val="009004FE"/>
    <w:rsid w:val="00C1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7B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limpiadnye-zadanija.ru/nemetskij-yazyk-5-6-klassy-shkolnyj-pervyj-etap-g-moskva-2016-go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2018-10-03T12:52:00Z</dcterms:created>
  <dcterms:modified xsi:type="dcterms:W3CDTF">2018-10-03T13:11:00Z</dcterms:modified>
</cp:coreProperties>
</file>